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74" w:rsidRDefault="00194074" w:rsidP="0019407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населению в период весеннего паводка</w:t>
      </w:r>
    </w:p>
    <w:p w:rsidR="00194074" w:rsidRDefault="00194074" w:rsidP="00194074">
      <w:pPr>
        <w:ind w:left="-142"/>
        <w:jc w:val="both"/>
        <w:rPr>
          <w:sz w:val="24"/>
          <w:szCs w:val="24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весенними климатическими изменениями после многоснежной зимы, в самое ближайшее время мы можем столкнуться с угрозой подтопления территории населённых пунктов Ленинградской области.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обильном таянии снега, подтопление угрожает некоторым участкам поселений, и в первую очередь, домам частного сектора, расположенным в низинах.</w:t>
      </w: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предупреждения утраты и порчи имущества, недопущения несчастных случаев жителям необходимо принять следующие меры: 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Внимательно следить за метеосводками и уровнем воды в водоемах.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Уточнить границы подтопления в районе проживания.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придомовую территорию от снега, мусора.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Прочистить существующие водоотводы (трубы), находящиеся на придомовой территории обязательно рядом с ней от снега, льда, мусора;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Очистить оголовки водопропускных труб, промыть трубы ливневой канализации от грязи.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набор самого необходимого на случай, если Ваш дом окажется отрезанным от   «большой земли».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Заранее продумать, куда убрать домашних животных, скот.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Домашние вещи, продукты питания из погребов и подвалов по возможности перенести на верхние   этажи, чердаки и другие возвышенные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дворе оставить как можно меньше хозяйственной утвари, иначе вода унесет ее с собой.  Если убрать вещи нет возможности, привяжите их.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Емкости с бензином, керосином и </w:t>
      </w:r>
      <w:proofErr w:type="spellStart"/>
      <w:r>
        <w:rPr>
          <w:sz w:val="28"/>
          <w:szCs w:val="28"/>
        </w:rPr>
        <w:t>др.горючими</w:t>
      </w:r>
      <w:proofErr w:type="spellEnd"/>
      <w:r>
        <w:rPr>
          <w:sz w:val="28"/>
          <w:szCs w:val="28"/>
        </w:rPr>
        <w:t xml:space="preserve"> жидкостями хорошо закрыть, исключив возможность   опрокидывания или выдавливания.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Пожилых людей, больных, детей на время паводка лучше отвезти в безопасные места.</w:t>
      </w:r>
    </w:p>
    <w:p w:rsidR="00194074" w:rsidRDefault="00194074" w:rsidP="00194074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водооткачивающие средства: бытовые электронасосы (по возможности), ведра, лопаты и т.д.</w:t>
      </w:r>
    </w:p>
    <w:p w:rsidR="00194074" w:rsidRDefault="00194074" w:rsidP="0019407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Рекомендуем населению застраховать свое имущество во избежание нанесения материального ущерба весенним паводком.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Наибольшую опасность весенний паводок представляет для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И ПЕДАГОГИ! 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-567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94074" w:rsidRDefault="00194074" w:rsidP="0019407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ШКОЛЬНИКИ!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widowControl/>
        <w:numPr>
          <w:ilvl w:val="0"/>
          <w:numId w:val="2"/>
        </w:numPr>
        <w:autoSpaceDE/>
        <w:adjustRightInd/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выходите на лед во время весеннего паводка.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стойте на обрывистых и подмытых берегах - они могут обвалиться.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Когда вы наблюдаете за ледоходом с моста, набережной причала, нельзя перегибаться через перила и другие ограждения.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Будьте осторожны во время весеннего паводка и ледохода.</w:t>
      </w:r>
    </w:p>
    <w:p w:rsidR="00194074" w:rsidRDefault="00194074" w:rsidP="00194074">
      <w:pPr>
        <w:numPr>
          <w:ilvl w:val="0"/>
          <w:numId w:val="2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Не подвергайте свою жизнь опасности!</w:t>
      </w:r>
    </w:p>
    <w:p w:rsidR="00194074" w:rsidRDefault="00194074" w:rsidP="00194074">
      <w:pPr>
        <w:ind w:left="-567"/>
        <w:jc w:val="both"/>
        <w:rPr>
          <w:sz w:val="28"/>
          <w:szCs w:val="28"/>
        </w:rPr>
      </w:pPr>
    </w:p>
    <w:p w:rsidR="00194074" w:rsidRDefault="00194074" w:rsidP="00194074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весеннего паводка и ледохода запрещается: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выходить в весенний период на водоемы;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переправляться через реку в период ледохода;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подходить близко к реке в местах затора льда,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стоять на обрывистом берегу, подвергающемуся разливу и обвалу;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собираться на мостиках, плотинах и запрудах;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ледяным заторам, отталкивать льдины от берегов,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измерять глубину реки или любого водоема,</w:t>
      </w:r>
    </w:p>
    <w:p w:rsidR="00194074" w:rsidRDefault="00194074" w:rsidP="00194074">
      <w:pPr>
        <w:numPr>
          <w:ilvl w:val="0"/>
          <w:numId w:val="3"/>
        </w:num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ходить по льдинам и кататься на них.</w:t>
      </w:r>
    </w:p>
    <w:p w:rsidR="002A08D0" w:rsidRDefault="002A08D0"/>
    <w:sectPr w:rsidR="002A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64574"/>
    <w:multiLevelType w:val="hybridMultilevel"/>
    <w:tmpl w:val="6B645346"/>
    <w:lvl w:ilvl="0" w:tplc="5ADAF3CE">
      <w:numFmt w:val="bullet"/>
      <w:lvlText w:val="•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34A64"/>
    <w:multiLevelType w:val="hybridMultilevel"/>
    <w:tmpl w:val="549C794C"/>
    <w:lvl w:ilvl="0" w:tplc="187CCB0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D08418F"/>
    <w:multiLevelType w:val="hybridMultilevel"/>
    <w:tmpl w:val="B2A614B2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6C"/>
    <w:rsid w:val="00012F49"/>
    <w:rsid w:val="0002310D"/>
    <w:rsid w:val="00031112"/>
    <w:rsid w:val="00037318"/>
    <w:rsid w:val="0015386A"/>
    <w:rsid w:val="00194074"/>
    <w:rsid w:val="00233532"/>
    <w:rsid w:val="00262B87"/>
    <w:rsid w:val="002653F7"/>
    <w:rsid w:val="002A08D0"/>
    <w:rsid w:val="0030166C"/>
    <w:rsid w:val="00330B03"/>
    <w:rsid w:val="003661D1"/>
    <w:rsid w:val="003A7204"/>
    <w:rsid w:val="00405E4B"/>
    <w:rsid w:val="00450400"/>
    <w:rsid w:val="0047587C"/>
    <w:rsid w:val="004C37B9"/>
    <w:rsid w:val="004E6640"/>
    <w:rsid w:val="00506666"/>
    <w:rsid w:val="00543F42"/>
    <w:rsid w:val="005B4522"/>
    <w:rsid w:val="005F0895"/>
    <w:rsid w:val="00651140"/>
    <w:rsid w:val="006C5022"/>
    <w:rsid w:val="00734D46"/>
    <w:rsid w:val="0074098F"/>
    <w:rsid w:val="00761DEE"/>
    <w:rsid w:val="007E2E11"/>
    <w:rsid w:val="00822948"/>
    <w:rsid w:val="00907539"/>
    <w:rsid w:val="00983855"/>
    <w:rsid w:val="00B40EF3"/>
    <w:rsid w:val="00B75621"/>
    <w:rsid w:val="00B830A7"/>
    <w:rsid w:val="00C25EFD"/>
    <w:rsid w:val="00C56AC3"/>
    <w:rsid w:val="00D47AE1"/>
    <w:rsid w:val="00D65A57"/>
    <w:rsid w:val="00E0445F"/>
    <w:rsid w:val="00EC1448"/>
    <w:rsid w:val="00F51C5B"/>
    <w:rsid w:val="00F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4FD19-D045-4467-BB59-A392614D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Аркадий Олегович</dc:creator>
  <cp:keywords/>
  <dc:description/>
  <cp:lastModifiedBy>Школа 667</cp:lastModifiedBy>
  <cp:revision>2</cp:revision>
  <dcterms:created xsi:type="dcterms:W3CDTF">2019-03-26T12:32:00Z</dcterms:created>
  <dcterms:modified xsi:type="dcterms:W3CDTF">2019-03-26T12:32:00Z</dcterms:modified>
</cp:coreProperties>
</file>